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44C0" w14:textId="77777777" w:rsidR="00455275" w:rsidRPr="00455275" w:rsidRDefault="00455275" w:rsidP="00455275">
      <w:pPr>
        <w:jc w:val="center"/>
        <w:rPr>
          <w:b/>
          <w:bCs/>
          <w:sz w:val="28"/>
          <w:szCs w:val="28"/>
        </w:rPr>
      </w:pPr>
      <w:r w:rsidRPr="00455275">
        <w:rPr>
          <w:b/>
          <w:bCs/>
          <w:sz w:val="28"/>
          <w:szCs w:val="28"/>
        </w:rPr>
        <w:t>Upały a dobrostan zwierząt - jak chronić zwierzęta przed wysokimi temperaturami</w:t>
      </w:r>
    </w:p>
    <w:p w14:paraId="5C477162" w14:textId="77777777" w:rsidR="00455275" w:rsidRPr="00455275" w:rsidRDefault="00455275" w:rsidP="00455275">
      <w:pPr>
        <w:jc w:val="both"/>
      </w:pPr>
      <w:r w:rsidRPr="00455275">
        <w:t>Wysokie temperatury to poważne zagrożenie nie tylko dla ludzi, lecz także dla zwierząt. Fale upałów mogą prowadzić do przegrzania organizmu, odwodnienia, pogorszenia dobrostanu, a w skrajnych przypadkach nawet do śmierci zwierzęcia. W związku z prognozowanymi w najbliższych dniach wysokimi temperaturami, przypominamy o podstawowych zasadach opieki nad zwierzętami towarzyszącymi i gospodarskimi.</w:t>
      </w:r>
    </w:p>
    <w:p w14:paraId="3BD5A20E" w14:textId="7BD08D82" w:rsidR="00455275" w:rsidRPr="00455275" w:rsidRDefault="00455275" w:rsidP="00455275">
      <w:pPr>
        <w:jc w:val="center"/>
      </w:pPr>
      <w:r w:rsidRPr="00455275">
        <w:rPr>
          <w:noProof/>
        </w:rPr>
        <w:drawing>
          <wp:inline distT="0" distB="0" distL="0" distR="0" wp14:anchorId="05392594" wp14:editId="6ED7269F">
            <wp:extent cx="5760720" cy="2431415"/>
            <wp:effectExtent l="0" t="0" r="0" b="6985"/>
            <wp:docPr id="1717881805" name="Obraz 1" descr="Głów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łów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6CAAE" w14:textId="77777777" w:rsidR="00455275" w:rsidRPr="00455275" w:rsidRDefault="00455275" w:rsidP="00455275">
      <w:pPr>
        <w:jc w:val="both"/>
        <w:rPr>
          <w:b/>
          <w:bCs/>
        </w:rPr>
      </w:pPr>
      <w:r w:rsidRPr="00455275">
        <w:rPr>
          <w:b/>
          <w:bCs/>
        </w:rPr>
        <w:t xml:space="preserve">Najważniejsze zasady </w:t>
      </w:r>
    </w:p>
    <w:p w14:paraId="388A35A6" w14:textId="77777777" w:rsidR="00455275" w:rsidRPr="00455275" w:rsidRDefault="00455275" w:rsidP="00455275">
      <w:pPr>
        <w:spacing w:after="0"/>
        <w:jc w:val="both"/>
      </w:pPr>
      <w:r w:rsidRPr="00455275">
        <w:t>Niezależnie od gatunku zwierzęcia należy:</w:t>
      </w:r>
    </w:p>
    <w:p w14:paraId="2939033D" w14:textId="77777777" w:rsidR="00455275" w:rsidRPr="00455275" w:rsidRDefault="00455275" w:rsidP="00455275">
      <w:pPr>
        <w:numPr>
          <w:ilvl w:val="0"/>
          <w:numId w:val="4"/>
        </w:numPr>
        <w:spacing w:after="0"/>
        <w:jc w:val="both"/>
      </w:pPr>
      <w:r w:rsidRPr="00455275">
        <w:t>zapewnić stały dostęp do świeżej i czystej wody;</w:t>
      </w:r>
    </w:p>
    <w:p w14:paraId="0B3DFE26" w14:textId="77777777" w:rsidR="00455275" w:rsidRPr="00455275" w:rsidRDefault="00455275" w:rsidP="00455275">
      <w:pPr>
        <w:numPr>
          <w:ilvl w:val="0"/>
          <w:numId w:val="4"/>
        </w:numPr>
        <w:spacing w:after="0"/>
        <w:jc w:val="both"/>
      </w:pPr>
      <w:r w:rsidRPr="00455275">
        <w:t>umożliwić schronienie przed bezpośrednim nasłonecznieniem;</w:t>
      </w:r>
    </w:p>
    <w:p w14:paraId="644BBA1D" w14:textId="77777777" w:rsidR="00455275" w:rsidRPr="00455275" w:rsidRDefault="00455275" w:rsidP="00455275">
      <w:pPr>
        <w:numPr>
          <w:ilvl w:val="0"/>
          <w:numId w:val="4"/>
        </w:numPr>
        <w:spacing w:after="0"/>
        <w:jc w:val="both"/>
      </w:pPr>
      <w:r w:rsidRPr="00455275">
        <w:t>zadbać o skuteczną wentylację pomieszczeń, w których przebywają zwierzęta;</w:t>
      </w:r>
    </w:p>
    <w:p w14:paraId="482FE139" w14:textId="77777777" w:rsidR="00455275" w:rsidRPr="00455275" w:rsidRDefault="00455275" w:rsidP="00455275">
      <w:pPr>
        <w:numPr>
          <w:ilvl w:val="0"/>
          <w:numId w:val="4"/>
        </w:numPr>
        <w:spacing w:after="0"/>
        <w:jc w:val="both"/>
      </w:pPr>
      <w:r w:rsidRPr="00455275">
        <w:t>ograniczać stres oraz wykonywanie zabiegów i czynności związanych z przemieszczaniem zwierząt w najgorętszych godzinach dnia;</w:t>
      </w:r>
    </w:p>
    <w:p w14:paraId="6FE016C1" w14:textId="77777777" w:rsidR="00455275" w:rsidRPr="00455275" w:rsidRDefault="00455275" w:rsidP="00455275">
      <w:pPr>
        <w:numPr>
          <w:ilvl w:val="0"/>
          <w:numId w:val="4"/>
        </w:numPr>
        <w:spacing w:after="0"/>
        <w:jc w:val="both"/>
      </w:pPr>
      <w:r w:rsidRPr="00455275">
        <w:t>zachować szczególną ostrożność podczas transportu;</w:t>
      </w:r>
    </w:p>
    <w:p w14:paraId="02D5DC29" w14:textId="77777777" w:rsidR="00455275" w:rsidRDefault="00455275" w:rsidP="00455275">
      <w:pPr>
        <w:numPr>
          <w:ilvl w:val="0"/>
          <w:numId w:val="4"/>
        </w:numPr>
        <w:spacing w:after="0"/>
        <w:jc w:val="both"/>
      </w:pPr>
      <w:r w:rsidRPr="00455275">
        <w:t>częściej ich doglądać, aby szybko zauważyć pierwsze objawy przegrzania lub odwodnienia.</w:t>
      </w:r>
    </w:p>
    <w:p w14:paraId="467D0162" w14:textId="77777777" w:rsidR="00455275" w:rsidRPr="00455275" w:rsidRDefault="00455275" w:rsidP="00455275">
      <w:pPr>
        <w:spacing w:after="0"/>
        <w:ind w:left="720"/>
        <w:jc w:val="both"/>
      </w:pPr>
    </w:p>
    <w:p w14:paraId="616BAFB0" w14:textId="77777777" w:rsidR="00455275" w:rsidRPr="00455275" w:rsidRDefault="00455275" w:rsidP="00455275">
      <w:pPr>
        <w:jc w:val="both"/>
        <w:rPr>
          <w:b/>
          <w:bCs/>
        </w:rPr>
      </w:pPr>
      <w:r w:rsidRPr="00455275">
        <w:rPr>
          <w:b/>
          <w:bCs/>
        </w:rPr>
        <w:t>Zwierzęta domowe</w:t>
      </w:r>
    </w:p>
    <w:p w14:paraId="7B3FE5E0" w14:textId="77777777" w:rsidR="00455275" w:rsidRPr="00455275" w:rsidRDefault="00455275" w:rsidP="00455275">
      <w:pPr>
        <w:spacing w:after="0"/>
        <w:jc w:val="both"/>
      </w:pPr>
      <w:r w:rsidRPr="00455275">
        <w:t>W czasie upałów właściciele zwierząt domowych powinni pamiętać o kilku podstawowych zasadach:</w:t>
      </w:r>
    </w:p>
    <w:p w14:paraId="5D62CBA4" w14:textId="77777777" w:rsidR="00455275" w:rsidRPr="00455275" w:rsidRDefault="00455275" w:rsidP="00455275">
      <w:pPr>
        <w:numPr>
          <w:ilvl w:val="0"/>
          <w:numId w:val="5"/>
        </w:numPr>
        <w:spacing w:after="0"/>
        <w:jc w:val="both"/>
      </w:pPr>
      <w:r w:rsidRPr="00455275">
        <w:t>nigdy nie zostawiaj zwierzęcia w samochodzie – nawet krótki postój może doprowadzić do gwałtownego wzrostu temperatury wewnątrz pojazdu i stanowić śmiertelne zagrożenie dla zwierzęcia;</w:t>
      </w:r>
    </w:p>
    <w:p w14:paraId="322B49CA" w14:textId="77777777" w:rsidR="00455275" w:rsidRPr="00455275" w:rsidRDefault="00455275" w:rsidP="00455275">
      <w:pPr>
        <w:numPr>
          <w:ilvl w:val="0"/>
          <w:numId w:val="5"/>
        </w:numPr>
        <w:spacing w:after="0"/>
        <w:jc w:val="both"/>
      </w:pPr>
      <w:r w:rsidRPr="00455275">
        <w:t>spacery o odpowiednich porach – psy najlepiej wyprowadzać wcześnie rano oraz wieczorem. Należy unikać spacerów między godziną 11:00 a 17:00, gdy temperatura jest najwyższa;</w:t>
      </w:r>
    </w:p>
    <w:p w14:paraId="41BAA3D9" w14:textId="77777777" w:rsidR="00455275" w:rsidRPr="00455275" w:rsidRDefault="00455275" w:rsidP="00455275">
      <w:pPr>
        <w:numPr>
          <w:ilvl w:val="0"/>
          <w:numId w:val="5"/>
        </w:numPr>
        <w:spacing w:after="0"/>
        <w:jc w:val="both"/>
      </w:pPr>
      <w:r w:rsidRPr="00455275">
        <w:t>chroń łapy zwierzęcia przed gorącą nawierzchnią – rozgrzany asfalt czy beton mogą powodować bolesne oparzenia opuszek łap. Jeśli nawierzchnia jest zbyt gorąca dla dłoni człowieka, będzie również niebezpieczna dla psa;</w:t>
      </w:r>
    </w:p>
    <w:p w14:paraId="302C9107" w14:textId="77777777" w:rsidR="00455275" w:rsidRPr="00455275" w:rsidRDefault="00455275" w:rsidP="00455275">
      <w:pPr>
        <w:numPr>
          <w:ilvl w:val="0"/>
          <w:numId w:val="5"/>
        </w:numPr>
        <w:jc w:val="both"/>
      </w:pPr>
      <w:r w:rsidRPr="00455275">
        <w:t>woda i cień – zwierzę powinno mieć przez cały czas dostęp do świeżej wody oraz miejsca, w którym może schronić się przed słońcem;</w:t>
      </w:r>
    </w:p>
    <w:p w14:paraId="38C4812D" w14:textId="77777777" w:rsidR="00455275" w:rsidRDefault="00455275" w:rsidP="00455275">
      <w:pPr>
        <w:numPr>
          <w:ilvl w:val="0"/>
          <w:numId w:val="5"/>
        </w:numPr>
        <w:spacing w:after="0"/>
        <w:jc w:val="both"/>
      </w:pPr>
      <w:r w:rsidRPr="00455275">
        <w:t>psy utrzymywane czasowo na uwięzi powinny mieć możliwość przebywania w cieniu oraz stały dostęp do świeżej i czystej wody.</w:t>
      </w:r>
    </w:p>
    <w:p w14:paraId="344D8480" w14:textId="77777777" w:rsidR="00455275" w:rsidRPr="00455275" w:rsidRDefault="00455275" w:rsidP="00455275">
      <w:pPr>
        <w:spacing w:after="0"/>
        <w:ind w:left="720"/>
        <w:jc w:val="both"/>
      </w:pPr>
    </w:p>
    <w:p w14:paraId="659C67B3" w14:textId="77777777" w:rsidR="00455275" w:rsidRPr="00455275" w:rsidRDefault="00455275" w:rsidP="00455275">
      <w:pPr>
        <w:spacing w:after="0"/>
        <w:jc w:val="both"/>
        <w:rPr>
          <w:b/>
          <w:bCs/>
        </w:rPr>
      </w:pPr>
      <w:r w:rsidRPr="00455275">
        <w:rPr>
          <w:b/>
          <w:bCs/>
        </w:rPr>
        <w:t>Zwierzęta gospodarskie</w:t>
      </w:r>
    </w:p>
    <w:p w14:paraId="3C431B63" w14:textId="77777777" w:rsidR="00455275" w:rsidRPr="00455275" w:rsidRDefault="00455275" w:rsidP="00455275">
      <w:pPr>
        <w:spacing w:after="0"/>
        <w:jc w:val="both"/>
      </w:pPr>
      <w:r w:rsidRPr="00455275">
        <w:t>Wysokie temperatury wpływają na zdrowie, dobrostan i produkcyjność zwierząt gospodarskich. W okresie upałów należy zwrócić szczególną uwagę na:</w:t>
      </w:r>
    </w:p>
    <w:p w14:paraId="757E8B3D" w14:textId="77777777" w:rsidR="00455275" w:rsidRPr="00455275" w:rsidRDefault="00455275" w:rsidP="00455275">
      <w:pPr>
        <w:numPr>
          <w:ilvl w:val="0"/>
          <w:numId w:val="6"/>
        </w:numPr>
        <w:spacing w:after="0"/>
        <w:jc w:val="both"/>
      </w:pPr>
      <w:r w:rsidRPr="00455275">
        <w:t>stały dostęp do wody - w upalne dni zwierzęta piją znacznie więcej niż zwykle. Poidła powinny być regularnie kontrolowane, czyszczone i uzupełniane.</w:t>
      </w:r>
    </w:p>
    <w:p w14:paraId="12B0A10B" w14:textId="77777777" w:rsidR="00455275" w:rsidRPr="00455275" w:rsidRDefault="00455275" w:rsidP="00455275">
      <w:pPr>
        <w:numPr>
          <w:ilvl w:val="0"/>
          <w:numId w:val="6"/>
        </w:numPr>
        <w:spacing w:after="0"/>
        <w:jc w:val="both"/>
      </w:pPr>
      <w:r w:rsidRPr="00455275">
        <w:t>dostęp do zacienionych miejsc – na pastwiskach i wybiegach zwierzęta powinny mieć możliwość schronienia się w cieniu, np. pod wiatami, drzewami lub w budynkach.</w:t>
      </w:r>
    </w:p>
    <w:p w14:paraId="1D1EDC78" w14:textId="77777777" w:rsidR="00455275" w:rsidRPr="00455275" w:rsidRDefault="00455275" w:rsidP="00455275">
      <w:pPr>
        <w:numPr>
          <w:ilvl w:val="0"/>
          <w:numId w:val="6"/>
        </w:numPr>
        <w:spacing w:after="0"/>
        <w:jc w:val="both"/>
      </w:pPr>
      <w:r w:rsidRPr="00455275">
        <w:t>skuteczną wentylację budynków – w budynkach inwentarskich należy zapewnić odpowiednią wymianę powietrza. W razie potrzeby warto stosować wentylatory lub systemy zraszające, które pomagają obniżyć temperaturę.</w:t>
      </w:r>
    </w:p>
    <w:p w14:paraId="43FCA748" w14:textId="77777777" w:rsidR="00455275" w:rsidRPr="00455275" w:rsidRDefault="00455275" w:rsidP="00455275">
      <w:pPr>
        <w:numPr>
          <w:ilvl w:val="0"/>
          <w:numId w:val="6"/>
        </w:numPr>
        <w:spacing w:after="0"/>
        <w:jc w:val="both"/>
      </w:pPr>
      <w:r w:rsidRPr="00455275">
        <w:t>ograniczenie aktywności zwierząt w najcieplejszym momencie dnia – wypas oraz inne czynności związane z obsługą zwierząt warto planować rano lub wieczorem, gdy temperatury są niższe.</w:t>
      </w:r>
    </w:p>
    <w:p w14:paraId="4EAA5E21" w14:textId="77777777" w:rsidR="00455275" w:rsidRPr="00455275" w:rsidRDefault="00455275" w:rsidP="00455275">
      <w:pPr>
        <w:numPr>
          <w:ilvl w:val="0"/>
          <w:numId w:val="6"/>
        </w:numPr>
        <w:spacing w:after="0"/>
        <w:jc w:val="both"/>
      </w:pPr>
      <w:r w:rsidRPr="00455275">
        <w:t>przesunięcie zabiegów na chłodniejszą porę dnia – szczepienia, zabiegi weterynaryjne oraz inne działania mogące powodować stres powinny być wykonywane w godzinach porannych lub wieczornych.</w:t>
      </w:r>
    </w:p>
    <w:p w14:paraId="78EA042E" w14:textId="77777777" w:rsidR="00455275" w:rsidRPr="00455275" w:rsidRDefault="00455275" w:rsidP="00455275">
      <w:pPr>
        <w:numPr>
          <w:ilvl w:val="0"/>
          <w:numId w:val="6"/>
        </w:numPr>
        <w:spacing w:after="0"/>
        <w:jc w:val="both"/>
      </w:pPr>
      <w:r w:rsidRPr="00455275">
        <w:t>objawy przegrzania – do niepokojących symptomów należą m.in. przyspieszone oddychanie, ślinotok, apatia, osowiałość czy odmowa pobierania paszy. W przypadku ich wystąpienia należy niezwłocznie skontaktować się z lekarzem weterynarii;</w:t>
      </w:r>
    </w:p>
    <w:p w14:paraId="44AF6401" w14:textId="77777777" w:rsidR="00455275" w:rsidRDefault="00455275" w:rsidP="00455275">
      <w:pPr>
        <w:numPr>
          <w:ilvl w:val="0"/>
          <w:numId w:val="6"/>
        </w:numPr>
        <w:spacing w:after="0"/>
        <w:jc w:val="both"/>
      </w:pPr>
      <w:r w:rsidRPr="00455275">
        <w:t>ochronę przed owadami – w okresie wysokich temperatur warto stosować odpowiednie repelenty, szczególnie w przypadku zwierząt przebywających na pastwiskach i wybiegach.</w:t>
      </w:r>
    </w:p>
    <w:p w14:paraId="165D5EBB" w14:textId="77777777" w:rsidR="00455275" w:rsidRPr="00455275" w:rsidRDefault="00455275" w:rsidP="00455275">
      <w:pPr>
        <w:spacing w:after="0"/>
        <w:ind w:left="720"/>
        <w:jc w:val="both"/>
      </w:pPr>
    </w:p>
    <w:p w14:paraId="179C479E" w14:textId="77777777" w:rsidR="00455275" w:rsidRPr="00455275" w:rsidRDefault="00455275" w:rsidP="00455275">
      <w:pPr>
        <w:jc w:val="both"/>
        <w:rPr>
          <w:b/>
          <w:bCs/>
        </w:rPr>
      </w:pPr>
      <w:r w:rsidRPr="00455275">
        <w:rPr>
          <w:b/>
          <w:bCs/>
        </w:rPr>
        <w:t>Bezpieczny transport zwierząt podczas upałów</w:t>
      </w:r>
    </w:p>
    <w:p w14:paraId="6174364A" w14:textId="77777777" w:rsidR="00455275" w:rsidRPr="00455275" w:rsidRDefault="00455275" w:rsidP="00455275">
      <w:pPr>
        <w:jc w:val="both"/>
      </w:pPr>
      <w:r w:rsidRPr="00455275">
        <w:t xml:space="preserve">Szczególnej uwagi wymaga transport zwierząt w okresie wysokich temperatur. Przewóz należy planować z uwzględnieniem aktualnych prognoz pogody, a załadunek zwierząt </w:t>
      </w:r>
      <w:r w:rsidRPr="00455275">
        <w:rPr>
          <w:b/>
          <w:bCs/>
        </w:rPr>
        <w:t>–</w:t>
      </w:r>
      <w:r w:rsidRPr="00455275">
        <w:t xml:space="preserve"> w miarę możliwości </w:t>
      </w:r>
      <w:r w:rsidRPr="00455275">
        <w:rPr>
          <w:b/>
          <w:bCs/>
        </w:rPr>
        <w:t>–</w:t>
      </w:r>
      <w:r w:rsidRPr="00455275">
        <w:t xml:space="preserve"> przeprowadzać w godzinach wieczornych lub nocnych. Zwierzęta muszą mieć zapewniony stały dostęp do wody, sprawny system pojenia oraz odpowiednią wentylację środka transportu.</w:t>
      </w:r>
    </w:p>
    <w:p w14:paraId="42539012" w14:textId="77777777" w:rsidR="00455275" w:rsidRPr="00455275" w:rsidRDefault="00455275" w:rsidP="00455275">
      <w:pPr>
        <w:jc w:val="both"/>
      </w:pPr>
      <w:r w:rsidRPr="00455275">
        <w:t>Warto również rozważyć zmniejszenie obsady zwierząt w pojeździe, aby zapewnić swobodny przepływ powietrza i ograniczyć wzrost temperatury wewnątrz środka transportu. Trasy powinny być możliwie krótkie, a plany awaryjne aktualne i dostosowane do sytuacji kryzysowych.</w:t>
      </w:r>
    </w:p>
    <w:p w14:paraId="1ACADE8E" w14:textId="77777777" w:rsidR="00455275" w:rsidRPr="00455275" w:rsidRDefault="00455275" w:rsidP="00455275">
      <w:pPr>
        <w:jc w:val="both"/>
      </w:pPr>
      <w:r w:rsidRPr="00455275">
        <w:t>Należy pamiętać, że transportowane mogą być wyłącznie zwierzęta zdrowe, bez objawów choroby, odwodnienia ani przegrzania.</w:t>
      </w:r>
    </w:p>
    <w:p w14:paraId="73C8A328" w14:textId="77777777" w:rsidR="00455275" w:rsidRPr="00455275" w:rsidRDefault="00455275" w:rsidP="00455275">
      <w:pPr>
        <w:jc w:val="both"/>
        <w:rPr>
          <w:b/>
          <w:bCs/>
          <w:u w:val="single"/>
        </w:rPr>
      </w:pPr>
      <w:r w:rsidRPr="00455275">
        <w:rPr>
          <w:b/>
          <w:bCs/>
          <w:u w:val="single"/>
        </w:rPr>
        <w:t>Wspólna odpowiedzialność za dobrostan zwierząt</w:t>
      </w:r>
    </w:p>
    <w:p w14:paraId="17599200" w14:textId="1707EABA" w:rsidR="00455275" w:rsidRDefault="00455275" w:rsidP="00455275">
      <w:pPr>
        <w:jc w:val="both"/>
      </w:pPr>
      <w:r w:rsidRPr="00455275">
        <w:t>Zapewnienie odpowiednich warunków zwierzętom podczas upałów jest obowiązkiem każdego właściciela, opiekuna i przewoźnika. Odpowiednia profilaktyka, dostęp do wody, cienia i właściwa organizacja pracy pozwalają skutecznie ograniczyć ryzyko wystąpienia stresu cieplnego oraz chronić zdrowie i życie zwierząt.</w:t>
      </w:r>
    </w:p>
    <w:p w14:paraId="2D3E0CBA" w14:textId="77777777" w:rsidR="006534DB" w:rsidRPr="00D81DA6" w:rsidRDefault="006534DB" w:rsidP="006534DB">
      <w:pPr>
        <w:pBdr>
          <w:top w:val="single" w:sz="8" w:space="6" w:color="C9C9C9" w:themeColor="accent3" w:themeTint="99"/>
        </w:pBdr>
        <w:tabs>
          <w:tab w:val="left" w:pos="1260"/>
          <w:tab w:val="center" w:pos="5173"/>
        </w:tabs>
        <w:spacing w:after="0" w:line="240" w:lineRule="auto"/>
        <w:ind w:firstLine="708"/>
        <w:rPr>
          <w:rFonts w:ascii="Tinos" w:hAnsi="Tinos" w:cs="Tinos"/>
          <w:spacing w:val="20"/>
          <w:sz w:val="14"/>
          <w:szCs w:val="18"/>
        </w:rPr>
      </w:pPr>
    </w:p>
    <w:p w14:paraId="407B0586" w14:textId="77777777" w:rsidR="006534DB" w:rsidRPr="00D81DA6" w:rsidRDefault="006534DB" w:rsidP="006534DB">
      <w:pPr>
        <w:pBdr>
          <w:top w:val="single" w:sz="8" w:space="6" w:color="C9C9C9" w:themeColor="accent3" w:themeTint="99"/>
        </w:pBdr>
        <w:tabs>
          <w:tab w:val="left" w:pos="1134"/>
          <w:tab w:val="left" w:pos="1276"/>
          <w:tab w:val="center" w:pos="5173"/>
        </w:tabs>
        <w:spacing w:after="0" w:line="240" w:lineRule="auto"/>
        <w:jc w:val="center"/>
        <w:rPr>
          <w:rFonts w:ascii="Tinos" w:hAnsi="Tinos" w:cs="Tinos"/>
          <w:spacing w:val="20"/>
          <w:szCs w:val="18"/>
        </w:rPr>
      </w:pPr>
      <w:r w:rsidRPr="00D81DA6">
        <w:rPr>
          <w:rFonts w:ascii="Tinos" w:hAnsi="Tinos" w:cs="Tinos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7A743AB" wp14:editId="716FF35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29615" cy="65532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wiw2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1DA6">
        <w:rPr>
          <w:rFonts w:ascii="Tinos" w:hAnsi="Tinos" w:cs="Tinos"/>
          <w:spacing w:val="20"/>
          <w:szCs w:val="18"/>
        </w:rPr>
        <w:t xml:space="preserve">Powiatowy Inspektorat Weterynarii w Bielsku-Białej </w:t>
      </w:r>
    </w:p>
    <w:p w14:paraId="4A8FCA3C" w14:textId="77777777" w:rsidR="006534DB" w:rsidRPr="00D81DA6" w:rsidRDefault="006534DB" w:rsidP="006534DB">
      <w:pPr>
        <w:pBdr>
          <w:top w:val="single" w:sz="8" w:space="6" w:color="C9C9C9" w:themeColor="accent3" w:themeTint="99"/>
        </w:pBdr>
        <w:tabs>
          <w:tab w:val="left" w:pos="1134"/>
          <w:tab w:val="left" w:pos="1276"/>
          <w:tab w:val="center" w:pos="5173"/>
        </w:tabs>
        <w:spacing w:after="0" w:line="240" w:lineRule="auto"/>
        <w:jc w:val="center"/>
        <w:rPr>
          <w:rFonts w:ascii="Tinos" w:hAnsi="Tinos" w:cs="Tinos"/>
          <w:spacing w:val="20"/>
          <w:sz w:val="14"/>
          <w:szCs w:val="18"/>
        </w:rPr>
      </w:pPr>
      <w:r w:rsidRPr="00D81DA6">
        <w:rPr>
          <w:rFonts w:ascii="Tinos" w:hAnsi="Tinos" w:cs="Tinos"/>
          <w:spacing w:val="20"/>
          <w:sz w:val="16"/>
          <w:szCs w:val="18"/>
        </w:rPr>
        <w:t>ul. Karpacka 76, 43-316 Bielsko-Biała</w:t>
      </w:r>
    </w:p>
    <w:p w14:paraId="094E3080" w14:textId="77777777" w:rsidR="006534DB" w:rsidRPr="00D81DA6" w:rsidRDefault="006534DB" w:rsidP="006534DB">
      <w:pPr>
        <w:tabs>
          <w:tab w:val="left" w:pos="1134"/>
        </w:tabs>
        <w:spacing w:before="120" w:after="0" w:line="240" w:lineRule="auto"/>
        <w:ind w:left="708"/>
        <w:jc w:val="center"/>
        <w:rPr>
          <w:rFonts w:ascii="Tinos" w:hAnsi="Tinos" w:cs="Tinos"/>
          <w:sz w:val="18"/>
          <w:szCs w:val="18"/>
          <w:lang w:val="fr-FR"/>
        </w:rPr>
      </w:pPr>
      <w:r w:rsidRPr="00D81DA6">
        <w:rPr>
          <w:rFonts w:ascii="Tinos" w:hAnsi="Tinos" w:cs="Tinos"/>
          <w:sz w:val="18"/>
          <w:szCs w:val="18"/>
          <w:lang w:val="fr-FR"/>
        </w:rPr>
        <w:t>tel.:  (33) 496-01-80, e-mail: sekretariat@bip-bielsko.pl, www.piw.bielsko.pl</w:t>
      </w:r>
    </w:p>
    <w:p w14:paraId="6B7CC929" w14:textId="77777777" w:rsidR="006534DB" w:rsidRDefault="006534DB" w:rsidP="00455275">
      <w:pPr>
        <w:jc w:val="both"/>
      </w:pPr>
    </w:p>
    <w:sectPr w:rsidR="006534DB" w:rsidSect="006534DB">
      <w:pgSz w:w="11906" w:h="16838"/>
      <w:pgMar w:top="567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nos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BA8"/>
    <w:multiLevelType w:val="multilevel"/>
    <w:tmpl w:val="8002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E5A17"/>
    <w:multiLevelType w:val="multilevel"/>
    <w:tmpl w:val="CAA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D46AA"/>
    <w:multiLevelType w:val="multilevel"/>
    <w:tmpl w:val="7330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A4484"/>
    <w:multiLevelType w:val="multilevel"/>
    <w:tmpl w:val="1F8E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F70CC"/>
    <w:multiLevelType w:val="multilevel"/>
    <w:tmpl w:val="2AB0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D37828"/>
    <w:multiLevelType w:val="multilevel"/>
    <w:tmpl w:val="E39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071444">
    <w:abstractNumId w:val="3"/>
  </w:num>
  <w:num w:numId="2" w16cid:durableId="812987831">
    <w:abstractNumId w:val="1"/>
  </w:num>
  <w:num w:numId="3" w16cid:durableId="470633701">
    <w:abstractNumId w:val="4"/>
  </w:num>
  <w:num w:numId="4" w16cid:durableId="1690257974">
    <w:abstractNumId w:val="0"/>
  </w:num>
  <w:num w:numId="5" w16cid:durableId="179321575">
    <w:abstractNumId w:val="2"/>
  </w:num>
  <w:num w:numId="6" w16cid:durableId="358548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75"/>
    <w:rsid w:val="00256CCE"/>
    <w:rsid w:val="00455275"/>
    <w:rsid w:val="00573D02"/>
    <w:rsid w:val="0065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83DF"/>
  <w15:chartTrackingRefBased/>
  <w15:docId w15:val="{239AFB58-8439-4539-911E-3BD1B402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2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2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2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2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673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</dc:creator>
  <cp:keywords/>
  <dc:description/>
  <cp:lastModifiedBy>sekretariat PIW Bielsko-Biała</cp:lastModifiedBy>
  <cp:revision>2</cp:revision>
  <dcterms:created xsi:type="dcterms:W3CDTF">2026-06-26T11:07:00Z</dcterms:created>
  <dcterms:modified xsi:type="dcterms:W3CDTF">2026-06-26T11:31:00Z</dcterms:modified>
</cp:coreProperties>
</file>