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83C6" w14:textId="01888404" w:rsidR="008C003A" w:rsidRPr="00923A43" w:rsidRDefault="00923A43" w:rsidP="00923A4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A43">
        <w:rPr>
          <w:rFonts w:ascii="Arial" w:hAnsi="Arial" w:cs="Arial"/>
          <w:b/>
          <w:bCs/>
          <w:sz w:val="28"/>
          <w:szCs w:val="28"/>
        </w:rPr>
        <w:t>Spektrum Płodowych Zaburzeń Alkoholowych (FASD)</w:t>
      </w:r>
    </w:p>
    <w:p w14:paraId="124E96B3" w14:textId="5129A9D0" w:rsidR="00923A43" w:rsidRPr="00923A43" w:rsidRDefault="00844F0A" w:rsidP="00923A43">
      <w:pPr>
        <w:spacing w:line="276" w:lineRule="auto"/>
        <w:jc w:val="both"/>
        <w:rPr>
          <w:rFonts w:ascii="Arial" w:hAnsi="Arial" w:cs="Arial"/>
          <w:b/>
          <w:bCs/>
        </w:rPr>
      </w:pPr>
      <w:r w:rsidRPr="00923A43">
        <w:rPr>
          <w:rFonts w:ascii="Arial" w:hAnsi="Arial" w:cs="Arial"/>
          <w:b/>
          <w:bCs/>
        </w:rPr>
        <w:t xml:space="preserve">Ciąża </w:t>
      </w:r>
      <w:r w:rsidRPr="00923A43">
        <w:rPr>
          <w:rFonts w:ascii="Arial" w:hAnsi="Arial" w:cs="Arial"/>
        </w:rPr>
        <w:t xml:space="preserve">to okres, w którym </w:t>
      </w:r>
      <w:r w:rsidR="005A0B15" w:rsidRPr="00923A43">
        <w:rPr>
          <w:rFonts w:ascii="Arial" w:hAnsi="Arial" w:cs="Arial"/>
        </w:rPr>
        <w:t>rezygnacja</w:t>
      </w:r>
      <w:r w:rsidRPr="00923A43">
        <w:rPr>
          <w:rFonts w:ascii="Arial" w:hAnsi="Arial" w:cs="Arial"/>
        </w:rPr>
        <w:t xml:space="preserve"> ze spożywania alkoholu</w:t>
      </w:r>
      <w:r w:rsidR="005A0B15" w:rsidRPr="00923A43">
        <w:rPr>
          <w:rFonts w:ascii="Arial" w:hAnsi="Arial" w:cs="Arial"/>
        </w:rPr>
        <w:t xml:space="preserve"> jest szczególnie ważna</w:t>
      </w:r>
      <w:r w:rsidR="00923A43">
        <w:rPr>
          <w:rFonts w:ascii="Arial" w:hAnsi="Arial" w:cs="Arial"/>
        </w:rPr>
        <w:t>.</w:t>
      </w:r>
      <w:r w:rsidR="005A0B15" w:rsidRPr="00923A43">
        <w:rPr>
          <w:rFonts w:ascii="Arial" w:hAnsi="Arial" w:cs="Arial"/>
        </w:rPr>
        <w:t xml:space="preserve"> </w:t>
      </w:r>
    </w:p>
    <w:p w14:paraId="17FD5C8E" w14:textId="15ABDF15" w:rsidR="001E22EA" w:rsidRPr="00923A43" w:rsidRDefault="00923A43" w:rsidP="00923A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Ż</w:t>
      </w:r>
      <w:r w:rsidR="00844F0A" w:rsidRPr="00923A43">
        <w:rPr>
          <w:rFonts w:ascii="Arial" w:hAnsi="Arial" w:cs="Arial"/>
          <w:b/>
          <w:bCs/>
        </w:rPr>
        <w:t xml:space="preserve">adna dawka alkoholu nie jest bezpieczna dla dziecka </w:t>
      </w:r>
      <w:r w:rsidR="00EB3CA6" w:rsidRPr="00923A43">
        <w:rPr>
          <w:rFonts w:ascii="Arial" w:hAnsi="Arial" w:cs="Arial"/>
          <w:b/>
          <w:bCs/>
        </w:rPr>
        <w:t xml:space="preserve">będącego </w:t>
      </w:r>
      <w:r w:rsidR="00844F0A" w:rsidRPr="00923A43">
        <w:rPr>
          <w:rFonts w:ascii="Arial" w:hAnsi="Arial" w:cs="Arial"/>
          <w:b/>
          <w:bCs/>
        </w:rPr>
        <w:t>w łonie matki</w:t>
      </w:r>
      <w:r w:rsidR="00CB2A03" w:rsidRPr="00923A43">
        <w:rPr>
          <w:rFonts w:ascii="Arial" w:hAnsi="Arial" w:cs="Arial"/>
          <w:b/>
          <w:bCs/>
        </w:rPr>
        <w:t xml:space="preserve"> oraz dziecka karmionego piersią.</w:t>
      </w:r>
      <w:r w:rsidR="00844F0A" w:rsidRPr="00923A43">
        <w:rPr>
          <w:rFonts w:ascii="Arial" w:hAnsi="Arial" w:cs="Arial"/>
        </w:rPr>
        <w:t xml:space="preserve"> </w:t>
      </w:r>
      <w:r w:rsidR="00EB3CA6" w:rsidRPr="00923A43">
        <w:rPr>
          <w:rFonts w:ascii="Arial" w:hAnsi="Arial" w:cs="Arial"/>
        </w:rPr>
        <w:t xml:space="preserve">Każda ilość spożytej </w:t>
      </w:r>
      <w:r w:rsidR="00CB2A03" w:rsidRPr="00923A43">
        <w:rPr>
          <w:rFonts w:ascii="Arial" w:hAnsi="Arial" w:cs="Arial"/>
        </w:rPr>
        <w:t xml:space="preserve">przez matkę </w:t>
      </w:r>
      <w:r w:rsidR="00EB3CA6" w:rsidRPr="00923A43">
        <w:rPr>
          <w:rFonts w:ascii="Arial" w:hAnsi="Arial" w:cs="Arial"/>
        </w:rPr>
        <w:t>substancji psychoaktywnej może mieć nieodwracalny wpływ na rozwój płodu</w:t>
      </w:r>
      <w:r w:rsidR="00CB2A03" w:rsidRPr="00923A43">
        <w:rPr>
          <w:rFonts w:ascii="Arial" w:hAnsi="Arial" w:cs="Arial"/>
        </w:rPr>
        <w:t xml:space="preserve"> i małego dziecka.</w:t>
      </w:r>
      <w:r w:rsidR="005911F4" w:rsidRPr="00923A43">
        <w:rPr>
          <w:rFonts w:ascii="Arial" w:hAnsi="Arial" w:cs="Arial"/>
        </w:rPr>
        <w:t xml:space="preserve"> </w:t>
      </w:r>
    </w:p>
    <w:p w14:paraId="6D5DE340" w14:textId="7F4EFCC9" w:rsidR="001E22EA" w:rsidRPr="00923A43" w:rsidRDefault="001E22EA" w:rsidP="00923A43">
      <w:pPr>
        <w:spacing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  <w:b/>
          <w:bCs/>
        </w:rPr>
        <w:t>Spektrum Płodowych Zaburzeń Alkoholowych  (FASD)</w:t>
      </w:r>
      <w:r w:rsidRPr="00923A43">
        <w:rPr>
          <w:rFonts w:ascii="Arial" w:hAnsi="Arial" w:cs="Arial"/>
        </w:rPr>
        <w:t xml:space="preserve"> </w:t>
      </w:r>
      <w:r w:rsidR="00923A43" w:rsidRPr="00923A43">
        <w:rPr>
          <w:rFonts w:ascii="Arial" w:hAnsi="Arial" w:cs="Arial"/>
        </w:rPr>
        <w:t>jest nieuleczalnym, niegenetycznym zespołem chorobowym mogącym wystąpić u dzieci, których matki piły alkohol w czasie ciąży.</w:t>
      </w:r>
      <w:r w:rsidR="00EB1702" w:rsidRPr="00923A43">
        <w:rPr>
          <w:rFonts w:ascii="Arial" w:hAnsi="Arial" w:cs="Arial"/>
        </w:rPr>
        <w:t xml:space="preserve"> </w:t>
      </w:r>
      <w:r w:rsidR="00EB1702" w:rsidRPr="00923A43">
        <w:rPr>
          <w:rFonts w:ascii="Arial" w:hAnsi="Arial" w:cs="Arial"/>
          <w:b/>
          <w:bCs/>
        </w:rPr>
        <w:t xml:space="preserve">Płodowy Zespół Alkoholowy  (FAS), </w:t>
      </w:r>
      <w:r w:rsidR="00EB1702" w:rsidRPr="00923A43">
        <w:rPr>
          <w:rFonts w:ascii="Arial" w:hAnsi="Arial" w:cs="Arial"/>
        </w:rPr>
        <w:t>będący najcięższą formą uszkodzeń</w:t>
      </w:r>
      <w:r w:rsidR="00995DC9" w:rsidRPr="00923A43">
        <w:rPr>
          <w:rFonts w:ascii="Arial" w:hAnsi="Arial" w:cs="Arial"/>
        </w:rPr>
        <w:t xml:space="preserve"> </w:t>
      </w:r>
      <w:r w:rsidR="00923A43">
        <w:rPr>
          <w:rFonts w:ascii="Arial" w:hAnsi="Arial" w:cs="Arial"/>
        </w:rPr>
        <w:br/>
      </w:r>
      <w:r w:rsidR="00995DC9" w:rsidRPr="00923A43">
        <w:rPr>
          <w:rFonts w:ascii="Arial" w:hAnsi="Arial" w:cs="Arial"/>
        </w:rPr>
        <w:t>i zaburzeń</w:t>
      </w:r>
      <w:r w:rsidR="00EB1702" w:rsidRPr="00923A43">
        <w:rPr>
          <w:rFonts w:ascii="Arial" w:hAnsi="Arial" w:cs="Arial"/>
        </w:rPr>
        <w:t xml:space="preserve"> poalkoholowych </w:t>
      </w:r>
      <w:r w:rsidRPr="00923A43">
        <w:rPr>
          <w:rFonts w:ascii="Arial" w:hAnsi="Arial" w:cs="Arial"/>
        </w:rPr>
        <w:t xml:space="preserve">powstaje w wyniku ekspozycji płodu na alkohol i jego toksycznego działania na rozwijający się organizm. </w:t>
      </w:r>
      <w:r w:rsidR="00EB1702" w:rsidRPr="00923A43">
        <w:rPr>
          <w:rFonts w:ascii="Arial" w:hAnsi="Arial" w:cs="Arial"/>
        </w:rPr>
        <w:t>Większość szkód jakie doświadcza dziecko jest nieodwracalna</w:t>
      </w:r>
      <w:r w:rsidR="00995DC9" w:rsidRPr="00923A43">
        <w:rPr>
          <w:rFonts w:ascii="Arial" w:hAnsi="Arial" w:cs="Arial"/>
        </w:rPr>
        <w:t>,</w:t>
      </w:r>
      <w:r w:rsidR="00EB1702" w:rsidRPr="00923A43">
        <w:rPr>
          <w:rFonts w:ascii="Arial" w:hAnsi="Arial" w:cs="Arial"/>
        </w:rPr>
        <w:t xml:space="preserve"> a dotyczą one każdej ze sfer funkcjonowania: somatycznej, psychicznej, poznawczej, behawioralnej czy społecznej. </w:t>
      </w:r>
    </w:p>
    <w:p w14:paraId="377FBCFD" w14:textId="4B732249" w:rsidR="00CB2A03" w:rsidRPr="00923A43" w:rsidRDefault="005911F4" w:rsidP="00923A43">
      <w:pPr>
        <w:spacing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</w:rPr>
        <w:t xml:space="preserve">Alkohol ma również wpływ na jakość materiału genetycznego przekazywanego potomstwu. Dlatego </w:t>
      </w:r>
      <w:r w:rsidRPr="00923A43">
        <w:rPr>
          <w:rFonts w:ascii="Arial" w:hAnsi="Arial" w:cs="Arial"/>
          <w:b/>
          <w:bCs/>
        </w:rPr>
        <w:t>zaleca się abstynencję obojga rodziców przynajmniej trzy miesiące przed zapłodnieniem</w:t>
      </w:r>
      <w:r w:rsidRPr="00923A43">
        <w:rPr>
          <w:rFonts w:ascii="Arial" w:hAnsi="Arial" w:cs="Arial"/>
        </w:rPr>
        <w:t>.</w:t>
      </w:r>
      <w:r w:rsidR="00CA14FD" w:rsidRPr="00923A43">
        <w:rPr>
          <w:rFonts w:ascii="Arial" w:hAnsi="Arial" w:cs="Arial"/>
        </w:rPr>
        <w:t xml:space="preserve"> </w:t>
      </w:r>
    </w:p>
    <w:p w14:paraId="39BC4707" w14:textId="77777777" w:rsidR="00923A43" w:rsidRPr="00923A43" w:rsidRDefault="00923A43" w:rsidP="00923A4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923A43">
        <w:rPr>
          <w:rFonts w:ascii="Arial" w:hAnsi="Arial" w:cs="Arial"/>
          <w:b/>
          <w:bCs/>
        </w:rPr>
        <w:t>FASD charakteryzują:</w:t>
      </w:r>
    </w:p>
    <w:p w14:paraId="06FDAD44" w14:textId="335BF690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uszkodzenia ośrodkowego układu nerwowego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4CECB563" w14:textId="6A0EB0CD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zaburzenia neurologiczne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2FF76CD5" w14:textId="50A1950B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opóźnienie rozwoju fizycznego i psychicznego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4217075D" w14:textId="61DFA867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zaburzenia zachowania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0882486A" w14:textId="5C4C565A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niedorozwój umysłowy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0920C4E1" w14:textId="779999DA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nadpobudliwość psychoruchowa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492DB252" w14:textId="77777777" w:rsidR="00923A43" w:rsidRPr="00923A43" w:rsidRDefault="00923A43" w:rsidP="00923A4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wady rozwojowe (m.in.: serca i stawów).</w:t>
      </w:r>
    </w:p>
    <w:p w14:paraId="791ED1AC" w14:textId="77777777" w:rsidR="00923A43" w:rsidRPr="00923A43" w:rsidRDefault="00923A43" w:rsidP="00923A43">
      <w:pPr>
        <w:spacing w:after="0"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</w:rPr>
        <w:t> </w:t>
      </w:r>
      <w:r w:rsidRPr="00923A43">
        <w:rPr>
          <w:rFonts w:ascii="Arial" w:hAnsi="Arial" w:cs="Arial"/>
        </w:rPr>
        <w:br/>
        <w:t>Skutkiem tych nieprawidłowości mogą być u dziecka trudności z:</w:t>
      </w:r>
    </w:p>
    <w:p w14:paraId="2E5EA42E" w14:textId="5AB03442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uczeniem się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7FCD3360" w14:textId="34D1AFC1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koncentracją uwagi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7E38F2B1" w14:textId="6B50488A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pamięcią i zdolnością do rozwiązywania problemów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69C36436" w14:textId="01FBD6A4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koordynacją ruchową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07E86BD3" w14:textId="3565F279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zaburzeniami mowy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7A7D28F5" w14:textId="2313DBD6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relacjami z ludźmi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2E993EC2" w14:textId="77777777" w:rsidR="00923A43" w:rsidRPr="00923A43" w:rsidRDefault="00923A43" w:rsidP="00923A43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przestrzeganiem norm społecznych.</w:t>
      </w:r>
    </w:p>
    <w:p w14:paraId="392D0AE3" w14:textId="77777777" w:rsidR="007A1F2A" w:rsidRPr="007A1F2A" w:rsidRDefault="007A1F2A" w:rsidP="00923A43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80966C7" w14:textId="4BE55CFC" w:rsidR="00923A43" w:rsidRPr="00923A43" w:rsidRDefault="00923A43" w:rsidP="007A1F2A">
      <w:pPr>
        <w:spacing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</w:rPr>
        <w:t xml:space="preserve">Deficyty związane ze </w:t>
      </w:r>
      <w:r w:rsidRPr="00923A43">
        <w:rPr>
          <w:rFonts w:ascii="Arial" w:hAnsi="Arial" w:cs="Arial"/>
          <w:b/>
          <w:bCs/>
        </w:rPr>
        <w:t>Spektrum Płodowych Zaburzeń Alkoholowych (FASD)</w:t>
      </w:r>
      <w:r w:rsidRPr="00923A43">
        <w:rPr>
          <w:rFonts w:ascii="Arial" w:hAnsi="Arial" w:cs="Arial"/>
        </w:rPr>
        <w:t xml:space="preserve"> mają  wpływ na rozwój intelektualny oraz społeczny także w okresie dorastania i po osiągnięciu dorosłości.</w:t>
      </w:r>
    </w:p>
    <w:p w14:paraId="2BB8B304" w14:textId="77777777" w:rsidR="00923A43" w:rsidRPr="00923A43" w:rsidRDefault="00923A43" w:rsidP="007A1F2A">
      <w:pPr>
        <w:spacing w:after="0"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</w:rPr>
        <w:t xml:space="preserve">Najcięższą formę uszkodzeń wywołanych prenatalną ekspozycją na alkohol stanowi </w:t>
      </w:r>
      <w:r w:rsidRPr="00923A43">
        <w:rPr>
          <w:rFonts w:ascii="Arial" w:hAnsi="Arial" w:cs="Arial"/>
          <w:b/>
          <w:bCs/>
        </w:rPr>
        <w:t>Płodowy Zespół Alkoholowy (FAS)</w:t>
      </w:r>
      <w:r w:rsidRPr="00923A43">
        <w:rPr>
          <w:rFonts w:ascii="Arial" w:hAnsi="Arial" w:cs="Arial"/>
        </w:rPr>
        <w:t>, w którym oprócz uszkodzeń ośrodkowego układy nerwowego, jak opisane powyżej, wstępują również:</w:t>
      </w:r>
    </w:p>
    <w:p w14:paraId="67B8684F" w14:textId="03A201D1" w:rsidR="00923A43" w:rsidRPr="00923A43" w:rsidRDefault="00923A43" w:rsidP="007A1F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prenatalne i postnatalne zaburzenia wzrostu (masa + długość ciała)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28867FF5" w14:textId="77777777" w:rsidR="00923A43" w:rsidRPr="00923A43" w:rsidRDefault="00923A43" w:rsidP="007A1F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 xml:space="preserve">dysmorfie twarzy (charakterystyczne cechy budowy twarzy: wąskie szpary powiekowe, brak rynienki </w:t>
      </w:r>
      <w:proofErr w:type="spellStart"/>
      <w:r w:rsidRPr="00923A43">
        <w:rPr>
          <w:rFonts w:ascii="Arial" w:hAnsi="Arial" w:cs="Arial"/>
          <w:sz w:val="20"/>
          <w:szCs w:val="20"/>
        </w:rPr>
        <w:t>podnosowej</w:t>
      </w:r>
      <w:proofErr w:type="spellEnd"/>
      <w:r w:rsidRPr="00923A43">
        <w:rPr>
          <w:rFonts w:ascii="Arial" w:hAnsi="Arial" w:cs="Arial"/>
          <w:sz w:val="20"/>
          <w:szCs w:val="20"/>
        </w:rPr>
        <w:t>, brak górnej czerwieni wargowej).</w:t>
      </w:r>
    </w:p>
    <w:p w14:paraId="4AE7AB00" w14:textId="77777777" w:rsidR="00923A43" w:rsidRPr="00923A43" w:rsidRDefault="00923A43" w:rsidP="007A1F2A">
      <w:pPr>
        <w:spacing w:after="0" w:line="276" w:lineRule="auto"/>
        <w:jc w:val="both"/>
        <w:rPr>
          <w:rFonts w:ascii="Arial" w:hAnsi="Arial" w:cs="Arial"/>
        </w:rPr>
      </w:pPr>
      <w:r w:rsidRPr="00923A43">
        <w:rPr>
          <w:rFonts w:ascii="Arial" w:hAnsi="Arial" w:cs="Arial"/>
        </w:rPr>
        <w:t>Ponadto, do często występujących cech fizykalnych należą:</w:t>
      </w:r>
    </w:p>
    <w:p w14:paraId="34980667" w14:textId="792C5C1B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małogłowie (mikrocefalia)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473A6A5F" w14:textId="35D665F4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spłaszczona środkowa część twarzy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270F86E5" w14:textId="7D121C13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krótki, zadarty nos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19B6C481" w14:textId="3ACC0E52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lastRenderedPageBreak/>
        <w:t>mała żuchwa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139D3D04" w14:textId="414E3EB9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niesymetrycznie osadzone uszy</w:t>
      </w:r>
      <w:r w:rsidR="007A1F2A" w:rsidRPr="007A1F2A">
        <w:rPr>
          <w:rFonts w:ascii="Arial" w:hAnsi="Arial" w:cs="Arial"/>
          <w:sz w:val="20"/>
          <w:szCs w:val="20"/>
        </w:rPr>
        <w:t>,</w:t>
      </w:r>
    </w:p>
    <w:p w14:paraId="123A861E" w14:textId="77777777" w:rsidR="00923A43" w:rsidRPr="00923A43" w:rsidRDefault="00923A43" w:rsidP="007A1F2A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23A43">
        <w:rPr>
          <w:rFonts w:ascii="Arial" w:hAnsi="Arial" w:cs="Arial"/>
          <w:sz w:val="20"/>
          <w:szCs w:val="20"/>
        </w:rPr>
        <w:t>zmarszczka nakątna (w kąciku oka).</w:t>
      </w:r>
    </w:p>
    <w:p w14:paraId="1AF71BE5" w14:textId="77777777" w:rsidR="00995DC9" w:rsidRPr="007A1F2A" w:rsidRDefault="00995DC9" w:rsidP="007A1F2A">
      <w:pPr>
        <w:spacing w:after="0" w:line="360" w:lineRule="auto"/>
        <w:jc w:val="both"/>
        <w:rPr>
          <w:sz w:val="16"/>
          <w:szCs w:val="16"/>
        </w:rPr>
      </w:pPr>
    </w:p>
    <w:p w14:paraId="4624620A" w14:textId="16B91AEB" w:rsidR="00215C91" w:rsidRDefault="00215C91" w:rsidP="007A1F2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badań zrealizowanych w Polsce wynika, że od kilkunastu do blisko 40% kobiet w ciąży sięga po alkohol. Szacuje się, że FASD to najbardziej rozpowszechnione w Europie niegenetyczne schorzenie </w:t>
      </w:r>
      <w:proofErr w:type="spellStart"/>
      <w:r>
        <w:rPr>
          <w:rFonts w:ascii="Arial" w:hAnsi="Arial" w:cs="Arial"/>
        </w:rPr>
        <w:t>neurorozwojowe</w:t>
      </w:r>
      <w:proofErr w:type="spellEnd"/>
      <w:r>
        <w:rPr>
          <w:rFonts w:ascii="Arial" w:hAnsi="Arial" w:cs="Arial"/>
        </w:rPr>
        <w:t>. W Polsce każdego roku na świat przychodzi około 8 tysięcy dzieci z FASD.</w:t>
      </w:r>
    </w:p>
    <w:p w14:paraId="2F3B8C8E" w14:textId="77777777" w:rsidR="00215C91" w:rsidRDefault="00215C91" w:rsidP="007A1F2A">
      <w:pPr>
        <w:spacing w:after="0" w:line="276" w:lineRule="auto"/>
        <w:jc w:val="both"/>
        <w:rPr>
          <w:rFonts w:ascii="Arial" w:hAnsi="Arial" w:cs="Arial"/>
        </w:rPr>
      </w:pPr>
    </w:p>
    <w:p w14:paraId="447B6AA2" w14:textId="043D7E56" w:rsidR="00995DC9" w:rsidRPr="007A1F2A" w:rsidRDefault="00995DC9" w:rsidP="007A1F2A">
      <w:pPr>
        <w:spacing w:after="0" w:line="276" w:lineRule="auto"/>
        <w:jc w:val="both"/>
        <w:rPr>
          <w:rFonts w:ascii="Arial" w:hAnsi="Arial" w:cs="Arial"/>
        </w:rPr>
      </w:pPr>
      <w:r w:rsidRPr="007A1F2A">
        <w:rPr>
          <w:rFonts w:ascii="Arial" w:hAnsi="Arial" w:cs="Arial"/>
        </w:rPr>
        <w:t>Pamiętajmy!</w:t>
      </w:r>
    </w:p>
    <w:p w14:paraId="61E227F2" w14:textId="73957C31" w:rsidR="006F24AD" w:rsidRPr="007A1F2A" w:rsidRDefault="00995DC9" w:rsidP="007A1F2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A1F2A">
        <w:rPr>
          <w:rFonts w:ascii="Arial" w:hAnsi="Arial" w:cs="Arial"/>
          <w:b/>
          <w:bCs/>
        </w:rPr>
        <w:t xml:space="preserve">Zaburzeniom związanym z FASD/FAS można w stu procentach zapobiec zachowując </w:t>
      </w:r>
      <w:r w:rsidR="007E24DD" w:rsidRPr="007A1F2A">
        <w:rPr>
          <w:rFonts w:ascii="Arial" w:hAnsi="Arial" w:cs="Arial"/>
          <w:b/>
          <w:bCs/>
        </w:rPr>
        <w:t>abstynencję w ciąży.</w:t>
      </w:r>
    </w:p>
    <w:p w14:paraId="1C24869D" w14:textId="77777777" w:rsidR="007A1F2A" w:rsidRPr="007A1F2A" w:rsidRDefault="007A1F2A" w:rsidP="006F24AD">
      <w:pPr>
        <w:spacing w:line="360" w:lineRule="auto"/>
        <w:rPr>
          <w:sz w:val="16"/>
          <w:szCs w:val="16"/>
        </w:rPr>
      </w:pPr>
    </w:p>
    <w:p w14:paraId="71085746" w14:textId="4B732A24" w:rsidR="001E22EA" w:rsidRPr="007A1F2A" w:rsidRDefault="0025746F" w:rsidP="007A1F2A">
      <w:pPr>
        <w:spacing w:after="0" w:line="276" w:lineRule="auto"/>
        <w:rPr>
          <w:rFonts w:ascii="Arial" w:hAnsi="Arial" w:cs="Arial"/>
        </w:rPr>
      </w:pPr>
      <w:r w:rsidRPr="007A1F2A">
        <w:rPr>
          <w:rFonts w:ascii="Arial" w:hAnsi="Arial" w:cs="Arial"/>
        </w:rPr>
        <w:t xml:space="preserve">Więcej informacji znajdziesz na stronach: </w:t>
      </w:r>
    </w:p>
    <w:bookmarkStart w:id="0" w:name="_Hlk147926005"/>
    <w:p w14:paraId="3E850AB9" w14:textId="464D09DA" w:rsidR="001E22EA" w:rsidRPr="007A1F2A" w:rsidRDefault="0006230A" w:rsidP="007A1F2A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A1F2A">
        <w:fldChar w:fldCharType="begin"/>
      </w:r>
      <w:r w:rsidRPr="007A1F2A">
        <w:rPr>
          <w:rFonts w:ascii="Arial" w:hAnsi="Arial" w:cs="Arial"/>
        </w:rPr>
        <w:instrText>HYPERLINK "http://www.ciazabezalkoholu.pl"</w:instrText>
      </w:r>
      <w:r w:rsidRPr="007A1F2A">
        <w:fldChar w:fldCharType="separate"/>
      </w:r>
      <w:r w:rsidR="001E22EA" w:rsidRPr="007A1F2A">
        <w:rPr>
          <w:rStyle w:val="Hipercze"/>
          <w:rFonts w:ascii="Arial" w:hAnsi="Arial" w:cs="Arial"/>
        </w:rPr>
        <w:t>www.ciazabezalkoholu.pl</w:t>
      </w:r>
      <w:r w:rsidRPr="007A1F2A">
        <w:rPr>
          <w:rStyle w:val="Hipercze"/>
          <w:rFonts w:ascii="Arial" w:hAnsi="Arial" w:cs="Arial"/>
        </w:rPr>
        <w:fldChar w:fldCharType="end"/>
      </w:r>
      <w:r w:rsidR="001E22EA" w:rsidRPr="007A1F2A">
        <w:rPr>
          <w:rFonts w:ascii="Arial" w:hAnsi="Arial" w:cs="Arial"/>
        </w:rPr>
        <w:t xml:space="preserve"> </w:t>
      </w:r>
      <w:r w:rsidR="0025746F" w:rsidRPr="007A1F2A">
        <w:rPr>
          <w:rFonts w:ascii="Arial" w:hAnsi="Arial" w:cs="Arial"/>
        </w:rPr>
        <w:t xml:space="preserve"> </w:t>
      </w:r>
    </w:p>
    <w:bookmarkEnd w:id="0"/>
    <w:p w14:paraId="4B91A51A" w14:textId="59DC5CEF" w:rsidR="0025746F" w:rsidRPr="007A1F2A" w:rsidRDefault="0025746F" w:rsidP="007A1F2A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A1F2A">
        <w:rPr>
          <w:rFonts w:ascii="Arial" w:hAnsi="Arial" w:cs="Arial"/>
        </w:rPr>
        <w:t xml:space="preserve">w zakładce </w:t>
      </w:r>
      <w:r w:rsidR="006F24AD" w:rsidRPr="007A1F2A">
        <w:rPr>
          <w:rFonts w:ascii="Arial" w:hAnsi="Arial" w:cs="Arial"/>
          <w:i/>
          <w:iCs/>
        </w:rPr>
        <w:t>W</w:t>
      </w:r>
      <w:r w:rsidRPr="007A1F2A">
        <w:rPr>
          <w:rFonts w:ascii="Arial" w:hAnsi="Arial" w:cs="Arial"/>
          <w:i/>
          <w:iCs/>
        </w:rPr>
        <w:t>iedza</w:t>
      </w:r>
      <w:r w:rsidRPr="007A1F2A">
        <w:rPr>
          <w:rFonts w:ascii="Arial" w:hAnsi="Arial" w:cs="Arial"/>
        </w:rPr>
        <w:t xml:space="preserve"> na stronie </w:t>
      </w:r>
      <w:hyperlink r:id="rId5" w:history="1">
        <w:r w:rsidR="001E22EA" w:rsidRPr="007A1F2A">
          <w:rPr>
            <w:rStyle w:val="Hipercze"/>
            <w:rFonts w:ascii="Arial" w:hAnsi="Arial" w:cs="Arial"/>
          </w:rPr>
          <w:t>www.kcpu.gov.pl/fasd/</w:t>
        </w:r>
      </w:hyperlink>
    </w:p>
    <w:p w14:paraId="045199E0" w14:textId="18CE7236" w:rsidR="0025746F" w:rsidRPr="007A1F2A" w:rsidRDefault="001E22EA" w:rsidP="007A1F2A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A1F2A">
        <w:rPr>
          <w:rFonts w:ascii="Arial" w:hAnsi="Arial" w:cs="Arial"/>
        </w:rPr>
        <w:t>na Facebook K</w:t>
      </w:r>
      <w:r w:rsidR="00923A43" w:rsidRPr="007A1F2A">
        <w:rPr>
          <w:rFonts w:ascii="Arial" w:hAnsi="Arial" w:cs="Arial"/>
        </w:rPr>
        <w:t>rajowego Centrum Przeciwdziałania Uzależnieniom</w:t>
      </w:r>
    </w:p>
    <w:p w14:paraId="53D13DDB" w14:textId="77777777" w:rsidR="00923A43" w:rsidRDefault="00923A43" w:rsidP="00923A43">
      <w:pPr>
        <w:spacing w:line="360" w:lineRule="auto"/>
        <w:ind w:left="360"/>
        <w:rPr>
          <w:b/>
          <w:bCs/>
          <w:sz w:val="24"/>
          <w:szCs w:val="24"/>
        </w:rPr>
      </w:pPr>
    </w:p>
    <w:p w14:paraId="4840A0F7" w14:textId="77777777" w:rsidR="00923A43" w:rsidRPr="00923A43" w:rsidRDefault="00923A43" w:rsidP="00923A43">
      <w:pPr>
        <w:spacing w:line="360" w:lineRule="auto"/>
        <w:ind w:left="360"/>
        <w:rPr>
          <w:sz w:val="24"/>
          <w:szCs w:val="24"/>
        </w:rPr>
      </w:pPr>
      <w:r w:rsidRPr="00923A43">
        <w:rPr>
          <w:sz w:val="24"/>
          <w:szCs w:val="24"/>
        </w:rPr>
        <w:t> </w:t>
      </w:r>
    </w:p>
    <w:p w14:paraId="7D7237BB" w14:textId="77777777" w:rsidR="00923A43" w:rsidRPr="00923A43" w:rsidRDefault="00923A43" w:rsidP="00923A43">
      <w:pPr>
        <w:spacing w:line="360" w:lineRule="auto"/>
        <w:ind w:left="360"/>
        <w:rPr>
          <w:sz w:val="24"/>
          <w:szCs w:val="24"/>
        </w:rPr>
      </w:pPr>
    </w:p>
    <w:sectPr w:rsidR="00923A43" w:rsidRPr="0092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525"/>
    <w:multiLevelType w:val="hybridMultilevel"/>
    <w:tmpl w:val="DC1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B7F"/>
    <w:multiLevelType w:val="multilevel"/>
    <w:tmpl w:val="72E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05E"/>
    <w:multiLevelType w:val="hybridMultilevel"/>
    <w:tmpl w:val="1FAC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75F"/>
    <w:multiLevelType w:val="hybridMultilevel"/>
    <w:tmpl w:val="2B1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60836"/>
    <w:multiLevelType w:val="multilevel"/>
    <w:tmpl w:val="785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A0DFA"/>
    <w:multiLevelType w:val="multilevel"/>
    <w:tmpl w:val="D54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33CC3"/>
    <w:multiLevelType w:val="multilevel"/>
    <w:tmpl w:val="685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043889">
    <w:abstractNumId w:val="3"/>
  </w:num>
  <w:num w:numId="2" w16cid:durableId="1996299330">
    <w:abstractNumId w:val="0"/>
  </w:num>
  <w:num w:numId="3" w16cid:durableId="311957027">
    <w:abstractNumId w:val="2"/>
  </w:num>
  <w:num w:numId="4" w16cid:durableId="1909805217">
    <w:abstractNumId w:val="1"/>
  </w:num>
  <w:num w:numId="5" w16cid:durableId="1772774439">
    <w:abstractNumId w:val="4"/>
  </w:num>
  <w:num w:numId="6" w16cid:durableId="2058120191">
    <w:abstractNumId w:val="6"/>
  </w:num>
  <w:num w:numId="7" w16cid:durableId="159254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9E"/>
    <w:rsid w:val="00025B08"/>
    <w:rsid w:val="0006230A"/>
    <w:rsid w:val="00140280"/>
    <w:rsid w:val="0018365A"/>
    <w:rsid w:val="001D79F5"/>
    <w:rsid w:val="001E22EA"/>
    <w:rsid w:val="00215C91"/>
    <w:rsid w:val="0025746F"/>
    <w:rsid w:val="002F6F9F"/>
    <w:rsid w:val="0033198B"/>
    <w:rsid w:val="003C75A9"/>
    <w:rsid w:val="004024CB"/>
    <w:rsid w:val="00431713"/>
    <w:rsid w:val="005911F4"/>
    <w:rsid w:val="005A0B15"/>
    <w:rsid w:val="005B7620"/>
    <w:rsid w:val="0065472B"/>
    <w:rsid w:val="006E709E"/>
    <w:rsid w:val="006F24AD"/>
    <w:rsid w:val="007A1F2A"/>
    <w:rsid w:val="007E24DD"/>
    <w:rsid w:val="00844F0A"/>
    <w:rsid w:val="008C003A"/>
    <w:rsid w:val="00923A43"/>
    <w:rsid w:val="00924D70"/>
    <w:rsid w:val="00995DC9"/>
    <w:rsid w:val="009D055A"/>
    <w:rsid w:val="00AE7CD1"/>
    <w:rsid w:val="00B11981"/>
    <w:rsid w:val="00B40684"/>
    <w:rsid w:val="00B5622E"/>
    <w:rsid w:val="00CA14FD"/>
    <w:rsid w:val="00CB2A03"/>
    <w:rsid w:val="00DD06CE"/>
    <w:rsid w:val="00DE7245"/>
    <w:rsid w:val="00EB1702"/>
    <w:rsid w:val="00EB3CA6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E18"/>
  <w15:chartTrackingRefBased/>
  <w15:docId w15:val="{AD56318B-EA11-4FF6-9443-0D93F6B2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2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pu.gov.pl/fas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Wójcik</dc:creator>
  <cp:keywords/>
  <dc:description/>
  <cp:lastModifiedBy>Izabela Krzempek-Szczotka</cp:lastModifiedBy>
  <cp:revision>2</cp:revision>
  <cp:lastPrinted>2023-07-26T13:34:00Z</cp:lastPrinted>
  <dcterms:created xsi:type="dcterms:W3CDTF">2023-10-12T07:35:00Z</dcterms:created>
  <dcterms:modified xsi:type="dcterms:W3CDTF">2023-10-12T07:35:00Z</dcterms:modified>
</cp:coreProperties>
</file>